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0D09" w14:textId="77777777" w:rsidR="00804891" w:rsidRPr="00EC3527" w:rsidRDefault="00804891" w:rsidP="00804891">
      <w:pPr>
        <w:rPr>
          <w:b/>
        </w:rPr>
      </w:pPr>
      <w:r w:rsidRPr="00EC3527">
        <w:rPr>
          <w:b/>
        </w:rPr>
        <w:t>District 6710</w:t>
      </w:r>
    </w:p>
    <w:p w14:paraId="71620E7F" w14:textId="77777777" w:rsidR="00804891" w:rsidRPr="00EC3527" w:rsidRDefault="00804891" w:rsidP="00804891">
      <w:pPr>
        <w:rPr>
          <w:b/>
        </w:rPr>
      </w:pPr>
      <w:r w:rsidRPr="00EC3527">
        <w:rPr>
          <w:b/>
        </w:rPr>
        <w:t>Organized December 1922</w:t>
      </w:r>
    </w:p>
    <w:p w14:paraId="59D324A2" w14:textId="77777777" w:rsidR="00804891" w:rsidRPr="00EC3527" w:rsidRDefault="00804891" w:rsidP="00804891">
      <w:pPr>
        <w:rPr>
          <w:b/>
        </w:rPr>
      </w:pPr>
      <w:r w:rsidRPr="00EC3527">
        <w:rPr>
          <w:b/>
        </w:rPr>
        <w:t>Service Above Self</w:t>
      </w:r>
    </w:p>
    <w:p w14:paraId="1431367E" w14:textId="77777777" w:rsidR="00804891" w:rsidRPr="00EC3527" w:rsidRDefault="00804891" w:rsidP="00804891">
      <w:pPr>
        <w:rPr>
          <w:b/>
        </w:rPr>
      </w:pPr>
      <w:r>
        <w:rPr>
          <w:b/>
        </w:rPr>
        <w:t>Vol. No. L  Issue No. 37</w:t>
      </w:r>
      <w:r w:rsidRPr="00EC3527">
        <w:rPr>
          <w:b/>
        </w:rPr>
        <w:tab/>
      </w:r>
      <w:r w:rsidRPr="00EC3527">
        <w:rPr>
          <w:b/>
        </w:rPr>
        <w:tab/>
      </w:r>
    </w:p>
    <w:p w14:paraId="3F0438DF" w14:textId="77777777" w:rsidR="00804891" w:rsidRPr="00EC3527" w:rsidRDefault="00804891" w:rsidP="00804891">
      <w:pPr>
        <w:rPr>
          <w:b/>
        </w:rPr>
      </w:pPr>
      <w:r w:rsidRPr="00EC3527">
        <w:rPr>
          <w:b/>
        </w:rPr>
        <w:tab/>
      </w:r>
    </w:p>
    <w:p w14:paraId="2006863A" w14:textId="77777777" w:rsidR="00804891" w:rsidRDefault="00804891" w:rsidP="00804891">
      <w:pPr>
        <w:rPr>
          <w:b/>
        </w:rPr>
      </w:pPr>
      <w:r>
        <w:rPr>
          <w:b/>
        </w:rPr>
        <w:t>September 10, 2025</w:t>
      </w:r>
    </w:p>
    <w:p w14:paraId="35580FED" w14:textId="77777777" w:rsidR="00804891" w:rsidRDefault="00804891" w:rsidP="00804891">
      <w:pPr>
        <w:rPr>
          <w:b/>
        </w:rPr>
      </w:pPr>
    </w:p>
    <w:p w14:paraId="0E67BB10" w14:textId="77777777" w:rsidR="00804891" w:rsidRDefault="00804891" w:rsidP="00804891">
      <w:pPr>
        <w:rPr>
          <w:b/>
        </w:rPr>
      </w:pPr>
      <w:r>
        <w:rPr>
          <w:b/>
        </w:rPr>
        <w:t>Next Week’s Meeting…</w:t>
      </w:r>
    </w:p>
    <w:p w14:paraId="3C7FFE9F" w14:textId="77777777" w:rsidR="00B3381B" w:rsidRDefault="00B3381B"/>
    <w:p w14:paraId="1558013E" w14:textId="77777777" w:rsidR="00501B02" w:rsidRDefault="00501B02">
      <w:r>
        <w:t>Roni Robinson</w:t>
      </w:r>
    </w:p>
    <w:p w14:paraId="6C345514" w14:textId="77777777" w:rsidR="00501B02" w:rsidRDefault="00501B02"/>
    <w:p w14:paraId="2EB0CAE4" w14:textId="77777777" w:rsidR="00501B02" w:rsidRDefault="00501B02">
      <w:r>
        <w:rPr>
          <w:noProof/>
        </w:rPr>
        <w:drawing>
          <wp:inline distT="0" distB="0" distL="0" distR="0" wp14:anchorId="332C8791" wp14:editId="4E599387">
            <wp:extent cx="1913292" cy="2162175"/>
            <wp:effectExtent l="0" t="0" r="0" b="0"/>
            <wp:docPr id="4" name="Picture 4" descr="C:\Users\Paula\Downloads\3229502441997838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a\Downloads\3229502441997838105.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3292" cy="2162175"/>
                    </a:xfrm>
                    <a:prstGeom prst="rect">
                      <a:avLst/>
                    </a:prstGeom>
                    <a:noFill/>
                    <a:ln>
                      <a:noFill/>
                    </a:ln>
                  </pic:spPr>
                </pic:pic>
              </a:graphicData>
            </a:graphic>
          </wp:inline>
        </w:drawing>
      </w:r>
    </w:p>
    <w:p w14:paraId="4F645296" w14:textId="77777777" w:rsidR="00501B02" w:rsidRDefault="00501B02"/>
    <w:p w14:paraId="56C12274" w14:textId="77777777" w:rsidR="002D51C5" w:rsidRDefault="002D51C5">
      <w:r>
        <w:t>Next week’s speaker will be Roni Robinson of “Bridge the Gap” community nonprofit as well as “Roni Round Town” community inclusive marketing.  Roni will be discussing upcoming events, specifically the Turkey Extravaganza and the Winter Essentials Drive.  Donations request and a list are below.</w:t>
      </w:r>
    </w:p>
    <w:p w14:paraId="4A538D70" w14:textId="77777777" w:rsidR="00804891" w:rsidRDefault="00804891"/>
    <w:p w14:paraId="0265DE9A" w14:textId="77777777" w:rsidR="00804891" w:rsidRDefault="00501B02">
      <w:r>
        <w:rPr>
          <w:noProof/>
        </w:rPr>
        <w:drawing>
          <wp:inline distT="0" distB="0" distL="0" distR="0" wp14:anchorId="5D7D7151" wp14:editId="30711102">
            <wp:extent cx="2276475" cy="2946893"/>
            <wp:effectExtent l="0" t="0" r="0" b="6350"/>
            <wp:docPr id="3" name="Picture 3" descr="C:\Users\Paula\Downloads\image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la\Downloads\image00000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8832" cy="2949944"/>
                    </a:xfrm>
                    <a:prstGeom prst="rect">
                      <a:avLst/>
                    </a:prstGeom>
                    <a:noFill/>
                    <a:ln>
                      <a:noFill/>
                    </a:ln>
                  </pic:spPr>
                </pic:pic>
              </a:graphicData>
            </a:graphic>
          </wp:inline>
        </w:drawing>
      </w:r>
    </w:p>
    <w:p w14:paraId="1919766A" w14:textId="77777777" w:rsidR="00AD26BB" w:rsidRDefault="00AD26BB"/>
    <w:p w14:paraId="00E08A65" w14:textId="77777777" w:rsidR="00804891" w:rsidRPr="00EC3527" w:rsidRDefault="00804891" w:rsidP="00804891">
      <w:pPr>
        <w:rPr>
          <w:b/>
        </w:rPr>
      </w:pPr>
      <w:r w:rsidRPr="00EC3527">
        <w:rPr>
          <w:b/>
        </w:rPr>
        <w:t>Openi</w:t>
      </w:r>
      <w:r>
        <w:rPr>
          <w:b/>
        </w:rPr>
        <w:t>ng Exercise and Greeter September 17, 2025</w:t>
      </w:r>
    </w:p>
    <w:p w14:paraId="4129EC8E" w14:textId="77777777" w:rsidR="00804891" w:rsidRDefault="00804891" w:rsidP="00804891"/>
    <w:p w14:paraId="0064CF58" w14:textId="77777777" w:rsidR="00804891" w:rsidRDefault="00804891" w:rsidP="00804891">
      <w:r>
        <w:t xml:space="preserve">Opening exercise will be </w:t>
      </w:r>
      <w:r w:rsidR="00D52F6B">
        <w:t>Lee Troutwine</w:t>
      </w:r>
    </w:p>
    <w:p w14:paraId="3673140C" w14:textId="77777777" w:rsidR="00804891" w:rsidRDefault="00804891" w:rsidP="00804891">
      <w:r>
        <w:t>Greeter will be Tish Shade</w:t>
      </w:r>
    </w:p>
    <w:p w14:paraId="77D4E939" w14:textId="77777777" w:rsidR="00804891" w:rsidRDefault="00804891" w:rsidP="00804891"/>
    <w:p w14:paraId="3E042844" w14:textId="77777777" w:rsidR="00804891" w:rsidRDefault="00804891" w:rsidP="00804891">
      <w:pPr>
        <w:rPr>
          <w:b/>
        </w:rPr>
      </w:pPr>
      <w:r>
        <w:t xml:space="preserve"> </w:t>
      </w:r>
      <w:r>
        <w:rPr>
          <w:b/>
        </w:rPr>
        <w:t>Rotary Shirt Order</w:t>
      </w:r>
    </w:p>
    <w:p w14:paraId="40899C95" w14:textId="77777777" w:rsidR="00804891" w:rsidRDefault="00804891" w:rsidP="00804891">
      <w:pPr>
        <w:rPr>
          <w:b/>
        </w:rPr>
      </w:pPr>
    </w:p>
    <w:p w14:paraId="7A48DED6" w14:textId="77777777" w:rsidR="00804891" w:rsidRPr="00862323" w:rsidRDefault="00804891" w:rsidP="00804891">
      <w:r>
        <w:t xml:space="preserve">If anyone is interested in ordering on of the Blue Rotary shirts that some of the members have and are wearing them to some of our club events please get with Paula Rarden (502-229-3018) or at the club meeting </w:t>
      </w:r>
      <w:r w:rsidR="00AD26BB">
        <w:t>ASAP</w:t>
      </w:r>
      <w:r>
        <w:t xml:space="preserve"> to place an order.  The cost has been somewhere around $30 to $35 each. </w:t>
      </w:r>
    </w:p>
    <w:p w14:paraId="5899A85C" w14:textId="77777777" w:rsidR="00804891" w:rsidRDefault="00804891" w:rsidP="00804891"/>
    <w:p w14:paraId="19DCAB90" w14:textId="77777777" w:rsidR="00AD26BB" w:rsidRDefault="00AD26BB" w:rsidP="00804891"/>
    <w:p w14:paraId="41AE7A7F" w14:textId="77777777" w:rsidR="00804891" w:rsidRDefault="00804891" w:rsidP="00804891">
      <w:pPr>
        <w:rPr>
          <w:b/>
        </w:rPr>
      </w:pPr>
      <w:r>
        <w:rPr>
          <w:b/>
        </w:rPr>
        <w:t>Welcome New Member !!</w:t>
      </w:r>
    </w:p>
    <w:p w14:paraId="5D9E230A" w14:textId="77777777" w:rsidR="00804891" w:rsidRDefault="00804891" w:rsidP="00804891">
      <w:pPr>
        <w:rPr>
          <w:b/>
        </w:rPr>
      </w:pPr>
    </w:p>
    <w:p w14:paraId="16B32CB9" w14:textId="77777777" w:rsidR="00804891" w:rsidRDefault="00804891" w:rsidP="00804891">
      <w:pPr>
        <w:rPr>
          <w:b/>
        </w:rPr>
      </w:pPr>
      <w:r>
        <w:rPr>
          <w:b/>
          <w:noProof/>
        </w:rPr>
        <w:drawing>
          <wp:inline distT="0" distB="0" distL="0" distR="0" wp14:anchorId="7CA658BB" wp14:editId="14A70A6D">
            <wp:extent cx="2047875" cy="2730500"/>
            <wp:effectExtent l="0" t="0" r="9525" b="0"/>
            <wp:docPr id="2" name="Picture 2" descr="C:\Users\Paula\Downloads\image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a\Downloads\image000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7875" cy="2730500"/>
                    </a:xfrm>
                    <a:prstGeom prst="rect">
                      <a:avLst/>
                    </a:prstGeom>
                    <a:noFill/>
                    <a:ln>
                      <a:noFill/>
                    </a:ln>
                  </pic:spPr>
                </pic:pic>
              </a:graphicData>
            </a:graphic>
          </wp:inline>
        </w:drawing>
      </w:r>
    </w:p>
    <w:p w14:paraId="72C772DF" w14:textId="77777777" w:rsidR="00804891" w:rsidRDefault="00804891" w:rsidP="00804891">
      <w:pPr>
        <w:rPr>
          <w:b/>
        </w:rPr>
      </w:pPr>
    </w:p>
    <w:p w14:paraId="688EC1A8" w14:textId="77777777" w:rsidR="00804891" w:rsidRDefault="00804891" w:rsidP="00804891">
      <w:r>
        <w:t>Name:  John Heltzel</w:t>
      </w:r>
    </w:p>
    <w:p w14:paraId="47A8328E" w14:textId="77777777" w:rsidR="00804891" w:rsidRDefault="00804891" w:rsidP="00804891">
      <w:r>
        <w:t>Address:  1135 Blackberry Dr.</w:t>
      </w:r>
    </w:p>
    <w:p w14:paraId="1AA85A57" w14:textId="77777777" w:rsidR="00804891" w:rsidRDefault="00804891" w:rsidP="00804891">
      <w:r>
        <w:t xml:space="preserve">   Lawrenceburg, KY  40342</w:t>
      </w:r>
    </w:p>
    <w:p w14:paraId="479E6C89" w14:textId="77777777" w:rsidR="00804891" w:rsidRDefault="00804891" w:rsidP="00804891">
      <w:r>
        <w:t>Hm:  502-320-8871</w:t>
      </w:r>
    </w:p>
    <w:p w14:paraId="23B68EB3" w14:textId="77777777" w:rsidR="00804891" w:rsidRDefault="00804891" w:rsidP="00804891">
      <w:r>
        <w:t xml:space="preserve">Email:  </w:t>
      </w:r>
      <w:hyperlink r:id="rId7" w:history="1">
        <w:r w:rsidRPr="00CE62AA">
          <w:rPr>
            <w:rStyle w:val="Hyperlink"/>
          </w:rPr>
          <w:t>jwsh57@gmail.com</w:t>
        </w:r>
      </w:hyperlink>
    </w:p>
    <w:p w14:paraId="2D8D3515" w14:textId="77777777" w:rsidR="00804891" w:rsidRDefault="00804891" w:rsidP="00804891">
      <w:r>
        <w:t>Classification:  Humanitarian Causes</w:t>
      </w:r>
    </w:p>
    <w:p w14:paraId="1D3A281E" w14:textId="77777777" w:rsidR="00804891" w:rsidRPr="00804891" w:rsidRDefault="00AD26BB" w:rsidP="00804891">
      <w:r>
        <w:t>Sponsor</w:t>
      </w:r>
      <w:r w:rsidR="00804891">
        <w:t>:  Barry Holder, Sr.</w:t>
      </w:r>
    </w:p>
    <w:p w14:paraId="5B21D74C" w14:textId="77777777" w:rsidR="00804891" w:rsidRDefault="00804891" w:rsidP="00804891"/>
    <w:p w14:paraId="3C4D54A1" w14:textId="77777777" w:rsidR="00804891" w:rsidRDefault="00804891" w:rsidP="00804891"/>
    <w:p w14:paraId="7DB46C0B" w14:textId="77777777" w:rsidR="00EC08EB" w:rsidRDefault="00EC08EB" w:rsidP="00804891"/>
    <w:p w14:paraId="0DA1CDBF" w14:textId="77777777" w:rsidR="00804891" w:rsidRDefault="00804891" w:rsidP="00804891">
      <w:pPr>
        <w:rPr>
          <w:b/>
        </w:rPr>
      </w:pPr>
      <w:r>
        <w:rPr>
          <w:b/>
        </w:rPr>
        <w:t xml:space="preserve">Board Action </w:t>
      </w:r>
    </w:p>
    <w:p w14:paraId="135ED3A8" w14:textId="77777777" w:rsidR="00804891" w:rsidRDefault="00804891" w:rsidP="00804891">
      <w:pPr>
        <w:rPr>
          <w:b/>
        </w:rPr>
      </w:pPr>
    </w:p>
    <w:p w14:paraId="37EAA182" w14:textId="77777777" w:rsidR="00804891" w:rsidRPr="00804891" w:rsidRDefault="00804891" w:rsidP="00804891">
      <w:r>
        <w:t xml:space="preserve">The board approved new member Peyton Popp contingent upon no negative response after publication in the newsletter. </w:t>
      </w:r>
    </w:p>
    <w:p w14:paraId="3F42CB06" w14:textId="77777777" w:rsidR="00804891" w:rsidRDefault="00804891" w:rsidP="00804891"/>
    <w:p w14:paraId="00737402" w14:textId="77777777" w:rsidR="00EC08EB" w:rsidRDefault="00EC08EB" w:rsidP="00804891"/>
    <w:p w14:paraId="6836277F" w14:textId="77777777" w:rsidR="00EC08EB" w:rsidRDefault="00EC08EB" w:rsidP="00804891"/>
    <w:p w14:paraId="00962AE1" w14:textId="77777777" w:rsidR="00EC08EB" w:rsidRDefault="00EC08EB" w:rsidP="00804891"/>
    <w:p w14:paraId="1BF79C5C" w14:textId="77777777" w:rsidR="00804891" w:rsidRDefault="00AD26BB" w:rsidP="00804891">
      <w:pPr>
        <w:rPr>
          <w:b/>
        </w:rPr>
      </w:pPr>
      <w:r>
        <w:rPr>
          <w:b/>
        </w:rPr>
        <w:t>Monthly Board Meeting</w:t>
      </w:r>
    </w:p>
    <w:p w14:paraId="053625C1" w14:textId="77777777" w:rsidR="00AD26BB" w:rsidRDefault="00AD26BB" w:rsidP="00804891">
      <w:pPr>
        <w:rPr>
          <w:b/>
        </w:rPr>
      </w:pPr>
    </w:p>
    <w:p w14:paraId="0953222A" w14:textId="77777777" w:rsidR="00AD26BB" w:rsidRDefault="00AD26BB" w:rsidP="00804891">
      <w:r>
        <w:t>There will be a monthly board meeting of the Directors following the Wednesday 17</w:t>
      </w:r>
      <w:r w:rsidRPr="00AD26BB">
        <w:rPr>
          <w:vertAlign w:val="superscript"/>
        </w:rPr>
        <w:t>th</w:t>
      </w:r>
      <w:r>
        <w:t xml:space="preserve"> weekly meeting.  Any member wishing to attend is welcome.</w:t>
      </w:r>
    </w:p>
    <w:p w14:paraId="55525433" w14:textId="77777777" w:rsidR="00AD26BB" w:rsidRDefault="00AD26BB" w:rsidP="00804891">
      <w:r>
        <w:t xml:space="preserve">  </w:t>
      </w:r>
    </w:p>
    <w:p w14:paraId="52750DCB" w14:textId="77777777" w:rsidR="00EC08EB" w:rsidRDefault="00EC08EB" w:rsidP="00804891"/>
    <w:p w14:paraId="6F9EFE0F" w14:textId="77777777" w:rsidR="00EC08EB" w:rsidRDefault="00EC08EB" w:rsidP="00804891"/>
    <w:p w14:paraId="41857312" w14:textId="77777777" w:rsidR="00EC08EB" w:rsidRDefault="00EC08EB" w:rsidP="00804891"/>
    <w:p w14:paraId="379C497D" w14:textId="77777777" w:rsidR="00EC08EB" w:rsidRDefault="00EC08EB" w:rsidP="00804891"/>
    <w:p w14:paraId="01BC12FC" w14:textId="77777777" w:rsidR="00EC08EB" w:rsidRDefault="00EC08EB" w:rsidP="00804891"/>
    <w:p w14:paraId="27310778" w14:textId="77777777" w:rsidR="00EC08EB" w:rsidRDefault="00EC08EB" w:rsidP="00804891"/>
    <w:p w14:paraId="1EF849BC" w14:textId="77777777" w:rsidR="00EC08EB" w:rsidRPr="00AD26BB" w:rsidRDefault="00EC08EB" w:rsidP="00804891"/>
    <w:p w14:paraId="36317230" w14:textId="77777777" w:rsidR="00804891" w:rsidRDefault="00804891" w:rsidP="00804891">
      <w:pPr>
        <w:rPr>
          <w:b/>
        </w:rPr>
      </w:pPr>
      <w:r w:rsidRPr="002E6E5B">
        <w:rPr>
          <w:b/>
        </w:rPr>
        <w:t xml:space="preserve">Thanks to this week’s speaker </w:t>
      </w:r>
      <w:r>
        <w:rPr>
          <w:b/>
        </w:rPr>
        <w:t>– Teena Halbig</w:t>
      </w:r>
    </w:p>
    <w:p w14:paraId="21F65A74" w14:textId="77777777" w:rsidR="00804891" w:rsidRDefault="00804891" w:rsidP="00804891"/>
    <w:p w14:paraId="02F8E4C4" w14:textId="77777777" w:rsidR="00804891" w:rsidRDefault="00804891" w:rsidP="00804891">
      <w:r>
        <w:rPr>
          <w:noProof/>
        </w:rPr>
        <w:drawing>
          <wp:inline distT="0" distB="0" distL="0" distR="0" wp14:anchorId="6747C140" wp14:editId="46CDA34B">
            <wp:extent cx="2524125" cy="3365500"/>
            <wp:effectExtent l="0" t="0" r="9525" b="6350"/>
            <wp:docPr id="1" name="Picture 1" descr="C:\Users\Paula\Downloads\IMG_6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ownloads\IMG_609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3365500"/>
                    </a:xfrm>
                    <a:prstGeom prst="rect">
                      <a:avLst/>
                    </a:prstGeom>
                    <a:noFill/>
                    <a:ln>
                      <a:noFill/>
                    </a:ln>
                  </pic:spPr>
                </pic:pic>
              </a:graphicData>
            </a:graphic>
          </wp:inline>
        </w:drawing>
      </w:r>
    </w:p>
    <w:p w14:paraId="216CF7C4" w14:textId="77777777" w:rsidR="00804891" w:rsidRDefault="00804891" w:rsidP="00804891"/>
    <w:p w14:paraId="6C69D565" w14:textId="77777777" w:rsidR="00804891" w:rsidRDefault="00804891"/>
    <w:sectPr w:rsidR="00804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891"/>
    <w:rsid w:val="002D51C5"/>
    <w:rsid w:val="00501B02"/>
    <w:rsid w:val="005117CB"/>
    <w:rsid w:val="00601BB0"/>
    <w:rsid w:val="00804891"/>
    <w:rsid w:val="00AD26BB"/>
    <w:rsid w:val="00B3381B"/>
    <w:rsid w:val="00D52F6B"/>
    <w:rsid w:val="00EC08EB"/>
    <w:rsid w:val="00F3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A5E6"/>
  <w15:docId w15:val="{3CC636EB-51E8-4B39-BF69-50EB738F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891"/>
    <w:rPr>
      <w:rFonts w:ascii="Tahoma" w:hAnsi="Tahoma" w:cs="Tahoma"/>
      <w:sz w:val="16"/>
      <w:szCs w:val="16"/>
    </w:rPr>
  </w:style>
  <w:style w:type="character" w:customStyle="1" w:styleId="BalloonTextChar">
    <w:name w:val="Balloon Text Char"/>
    <w:basedOn w:val="DefaultParagraphFont"/>
    <w:link w:val="BalloonText"/>
    <w:uiPriority w:val="99"/>
    <w:semiHidden/>
    <w:rsid w:val="00804891"/>
    <w:rPr>
      <w:rFonts w:ascii="Tahoma" w:hAnsi="Tahoma" w:cs="Tahoma"/>
      <w:sz w:val="16"/>
      <w:szCs w:val="16"/>
    </w:rPr>
  </w:style>
  <w:style w:type="character" w:styleId="Hyperlink">
    <w:name w:val="Hyperlink"/>
    <w:basedOn w:val="DefaultParagraphFont"/>
    <w:uiPriority w:val="99"/>
    <w:unhideWhenUsed/>
    <w:rsid w:val="00804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mailto:jwsh57@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ti.penning@yahoo.com</cp:lastModifiedBy>
  <cp:revision>2</cp:revision>
  <dcterms:created xsi:type="dcterms:W3CDTF">2025-09-15T13:50:00Z</dcterms:created>
  <dcterms:modified xsi:type="dcterms:W3CDTF">2025-09-15T13:50:00Z</dcterms:modified>
</cp:coreProperties>
</file>