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F0" w:rsidRPr="001A3292" w:rsidRDefault="00FA52F0" w:rsidP="00FA52F0">
      <w:pPr>
        <w:rPr>
          <w:rFonts w:eastAsia="Times New Roman" w:cs="Arial"/>
          <w:szCs w:val="20"/>
        </w:rPr>
      </w:pPr>
      <w:r w:rsidRPr="001A3292">
        <w:rPr>
          <w:rFonts w:eastAsia="Times New Roman" w:cs="Arial"/>
          <w:szCs w:val="20"/>
        </w:rPr>
        <w:t>District 6710</w:t>
      </w:r>
    </w:p>
    <w:p w:rsidR="00FA52F0" w:rsidRPr="001A3292" w:rsidRDefault="00FA52F0" w:rsidP="00FA52F0">
      <w:pPr>
        <w:rPr>
          <w:rFonts w:eastAsia="Times New Roman" w:cs="Arial"/>
          <w:szCs w:val="20"/>
        </w:rPr>
      </w:pPr>
      <w:r w:rsidRPr="001A3292">
        <w:rPr>
          <w:rFonts w:eastAsia="Times New Roman" w:cs="Arial"/>
          <w:szCs w:val="20"/>
        </w:rPr>
        <w:t>Organized December 1922</w:t>
      </w:r>
    </w:p>
    <w:p w:rsidR="00FA52F0" w:rsidRPr="001A3292" w:rsidRDefault="00FA52F0" w:rsidP="00FA52F0">
      <w:pPr>
        <w:rPr>
          <w:rFonts w:eastAsia="Times New Roman" w:cs="Arial"/>
          <w:szCs w:val="20"/>
        </w:rPr>
      </w:pPr>
      <w:r w:rsidRPr="001A3292">
        <w:rPr>
          <w:rFonts w:eastAsia="Times New Roman" w:cs="Arial"/>
          <w:szCs w:val="20"/>
        </w:rPr>
        <w:t>Service Above Self</w:t>
      </w:r>
    </w:p>
    <w:p w:rsidR="00FA52F0" w:rsidRDefault="00FA52F0" w:rsidP="00FA52F0">
      <w:pPr>
        <w:rPr>
          <w:rFonts w:eastAsia="Times New Roman" w:cs="Arial"/>
          <w:szCs w:val="20"/>
        </w:rPr>
      </w:pPr>
      <w:r>
        <w:rPr>
          <w:rFonts w:eastAsia="Times New Roman" w:cs="Arial"/>
          <w:szCs w:val="20"/>
        </w:rPr>
        <w:t>Vol. No. XLVI Issue No. 45</w:t>
      </w:r>
    </w:p>
    <w:p w:rsidR="00FA52F0" w:rsidRDefault="00FA52F0" w:rsidP="00FA52F0">
      <w:pPr>
        <w:tabs>
          <w:tab w:val="left" w:pos="1305"/>
        </w:tabs>
        <w:rPr>
          <w:rFonts w:eastAsia="Times New Roman" w:cs="Arial"/>
          <w:szCs w:val="20"/>
        </w:rPr>
      </w:pPr>
    </w:p>
    <w:p w:rsidR="00FA52F0" w:rsidRDefault="00FA52F0" w:rsidP="00FA52F0">
      <w:pPr>
        <w:rPr>
          <w:rFonts w:eastAsia="Times New Roman" w:cs="Arial"/>
          <w:szCs w:val="20"/>
        </w:rPr>
      </w:pPr>
      <w:r>
        <w:rPr>
          <w:rFonts w:eastAsia="Times New Roman" w:cs="Arial"/>
          <w:szCs w:val="20"/>
        </w:rPr>
        <w:t>November 6, 2019</w:t>
      </w:r>
    </w:p>
    <w:p w:rsidR="00FA52F0" w:rsidRPr="001A3292" w:rsidRDefault="00FA52F0" w:rsidP="00FA52F0">
      <w:pPr>
        <w:tabs>
          <w:tab w:val="left" w:pos="1305"/>
        </w:tabs>
        <w:rPr>
          <w:rFonts w:eastAsia="Times New Roman" w:cs="Arial"/>
          <w:szCs w:val="20"/>
        </w:rPr>
      </w:pPr>
    </w:p>
    <w:p w:rsidR="00FA52F0" w:rsidRPr="001A3292" w:rsidRDefault="00FA52F0" w:rsidP="00FA52F0">
      <w:pPr>
        <w:rPr>
          <w:rFonts w:eastAsia="Times New Roman" w:cs="Arial"/>
          <w:szCs w:val="20"/>
        </w:rPr>
      </w:pPr>
    </w:p>
    <w:p w:rsidR="00FA52F0" w:rsidRDefault="00FA52F0" w:rsidP="00FA52F0">
      <w:pPr>
        <w:rPr>
          <w:rFonts w:eastAsia="Times New Roman" w:cs="Arial"/>
          <w:szCs w:val="20"/>
        </w:rPr>
      </w:pPr>
      <w:r w:rsidRPr="001A3292">
        <w:rPr>
          <w:rFonts w:eastAsia="Times New Roman" w:cs="Arial"/>
          <w:szCs w:val="20"/>
        </w:rPr>
        <w:t>Next Week’s Speaker</w:t>
      </w:r>
    </w:p>
    <w:p w:rsidR="00FA52F0" w:rsidRDefault="00FA52F0" w:rsidP="00FA52F0">
      <w:pPr>
        <w:rPr>
          <w:rFonts w:eastAsia="Times New Roman" w:cs="Arial"/>
          <w:szCs w:val="20"/>
        </w:rPr>
      </w:pPr>
    </w:p>
    <w:p w:rsidR="00FA52F0" w:rsidRDefault="00FA52F0" w:rsidP="00FA52F0">
      <w:pPr>
        <w:rPr>
          <w:rFonts w:eastAsia="Times New Roman" w:cs="Arial"/>
          <w:szCs w:val="20"/>
        </w:rPr>
      </w:pPr>
      <w:r>
        <w:rPr>
          <w:rFonts w:eastAsia="Times New Roman" w:cs="Arial"/>
          <w:szCs w:val="20"/>
        </w:rPr>
        <w:t>Al Cross</w:t>
      </w:r>
    </w:p>
    <w:p w:rsidR="00FA52F0" w:rsidRDefault="00FA52F0" w:rsidP="00FA52F0">
      <w:pPr>
        <w:rPr>
          <w:rFonts w:eastAsia="Times New Roman" w:cs="Arial"/>
          <w:szCs w:val="20"/>
        </w:rPr>
      </w:pPr>
      <w:r>
        <w:rPr>
          <w:rFonts w:eastAsia="Times New Roman" w:cs="Arial"/>
          <w:szCs w:val="20"/>
        </w:rPr>
        <w:t>Extension Professor</w:t>
      </w:r>
    </w:p>
    <w:p w:rsidR="00FA52F0" w:rsidRDefault="00FA52F0" w:rsidP="00FA52F0">
      <w:pPr>
        <w:rPr>
          <w:rFonts w:eastAsia="Times New Roman" w:cs="Arial"/>
          <w:szCs w:val="20"/>
        </w:rPr>
      </w:pPr>
    </w:p>
    <w:p w:rsidR="00FA52F0" w:rsidRPr="00FA52F0" w:rsidRDefault="00FA52F0" w:rsidP="00FA52F0">
      <w:pPr>
        <w:rPr>
          <w:rFonts w:eastAsia="Times New Roman" w:cs="Arial"/>
          <w:szCs w:val="20"/>
        </w:rPr>
      </w:pPr>
      <w:r w:rsidRPr="00FA52F0">
        <w:rPr>
          <w:rFonts w:cs="Arial"/>
          <w:color w:val="1A1A1A"/>
          <w:szCs w:val="20"/>
          <w:shd w:val="clear" w:color="auto" w:fill="EEEEEE"/>
        </w:rPr>
        <w:t>As director of the Institute for Rural Journalism and Community Issues, Cross helps rural news media define the public agenda in their communities and report on broader issues that have local impact but few local sources. Cross helped organize the Institute, which has academic partners at 28 universities in 18 states. He became its director in 2004, after more than 26 years as a reporter at The Courier-Journal, the last 15½ as chief political writer. He writes a political column about twice a month for the Louisville newspaper and the Kentucky Center for Pub</w:t>
      </w:r>
      <w:r>
        <w:rPr>
          <w:rFonts w:cs="Arial"/>
          <w:color w:val="1A1A1A"/>
          <w:szCs w:val="20"/>
          <w:shd w:val="clear" w:color="auto" w:fill="EEEEEE"/>
        </w:rPr>
        <w:t>l</w:t>
      </w:r>
      <w:r w:rsidRPr="00FA52F0">
        <w:rPr>
          <w:rFonts w:cs="Arial"/>
          <w:color w:val="1A1A1A"/>
          <w:szCs w:val="20"/>
          <w:shd w:val="clear" w:color="auto" w:fill="EEEEEE"/>
        </w:rPr>
        <w:t>ic Service Journalism, and is a KET political commentator.</w:t>
      </w:r>
      <w:r w:rsidRPr="00FA52F0">
        <w:rPr>
          <w:rFonts w:cs="Arial"/>
          <w:color w:val="1A1A1A"/>
          <w:szCs w:val="20"/>
        </w:rPr>
        <w:br/>
      </w:r>
      <w:r w:rsidRPr="00FA52F0">
        <w:rPr>
          <w:rFonts w:cs="Arial"/>
          <w:color w:val="1A1A1A"/>
          <w:szCs w:val="20"/>
          <w:shd w:val="clear" w:color="auto" w:fill="EEEEEE"/>
        </w:rPr>
        <w:t> </w:t>
      </w:r>
      <w:r w:rsidRPr="00FA52F0">
        <w:rPr>
          <w:rFonts w:cs="Arial"/>
          <w:color w:val="1A1A1A"/>
          <w:szCs w:val="20"/>
        </w:rPr>
        <w:br/>
      </w:r>
      <w:r w:rsidRPr="00FA52F0">
        <w:rPr>
          <w:rFonts w:cs="Arial"/>
          <w:color w:val="1A1A1A"/>
          <w:szCs w:val="20"/>
          <w:shd w:val="clear" w:color="auto" w:fill="EEEEEE"/>
        </w:rPr>
        <w:t>His awards include the Kentucky Journalism Hall of Fame (2010), the Media Awards of the East Kentucky Leadership Foundation (2006) and the Kentucky Psychological Association (2013), the James Madison First Amendment Award of the Scripps Howard First Amendment Center at UK (2015), and a share of the 1989 Pulitzer Prize won by The Courier-Journal’s staff for coverage of the nation’s deadliest bus and drunk-driving crash. He shared an investigative reporting award in the Southern Journalism Awards for a 1987 series on surface mining, including some of the first comprehensive stories on mountaintop removal. In 2011 he received the Wells Key, the top honor of the Society of Professional Journalists, the nation’s oldest, broadest and largest journalism organization. He was national SPJ president in 2001-02, and has received awards for his work from SPJ’s Louisville Chapter. He is often quoted nationally on Kentucky politics and has appeared on PBS’s “Washington Week In Review.”</w:t>
      </w:r>
      <w:r w:rsidRPr="00FA52F0">
        <w:rPr>
          <w:rFonts w:cs="Arial"/>
          <w:color w:val="1A1A1A"/>
          <w:szCs w:val="20"/>
        </w:rPr>
        <w:br/>
      </w:r>
      <w:r w:rsidRPr="00FA52F0">
        <w:rPr>
          <w:rFonts w:cs="Arial"/>
          <w:color w:val="1A1A1A"/>
          <w:szCs w:val="20"/>
          <w:shd w:val="clear" w:color="auto" w:fill="EEEEEE"/>
        </w:rPr>
        <w:t> </w:t>
      </w:r>
      <w:r w:rsidRPr="00FA52F0">
        <w:rPr>
          <w:rFonts w:cs="Arial"/>
          <w:color w:val="1A1A1A"/>
          <w:szCs w:val="20"/>
        </w:rPr>
        <w:br/>
      </w:r>
      <w:r w:rsidRPr="00FA52F0">
        <w:rPr>
          <w:rFonts w:cs="Arial"/>
          <w:color w:val="1A1A1A"/>
          <w:szCs w:val="20"/>
          <w:shd w:val="clear" w:color="auto" w:fill="EEEEEE"/>
        </w:rPr>
        <w:t>He began his journalism career at the Clinton County News and was an announcer at WANY in Albany. He was editor of The Reporter in Monticello in 1975; assistant managing editor of The Logan Leader and The News-Democrat at Russellville in 1975-77; and editor of the Leitchfield Gazette and the Grayson County News-Gazette in 1977-78. He established The Courier-Journal’s Somerset bureau in May 1978, moving with it to Bardstown in 1979, when it became the Central Kentucky Bureau. He covered legislative sessions from 1980 to 2004. In Louisville in 1984-86, he covered education, transportation and politics. He joined The C-J's Frankfort Bureau in 1987 and became political writer in 1989. He was part of a Courier-Journal team that won the 1989 Pulitzer Prize for General News Reporting for “exemplary initial coverage of a bus crash that claimed 27 lives” at Carrollton, Ky. He is married to Patti Hodges Cross, a Grayson County native and independent designer/editor of publications. They live in a 1907 home in historic South Frankfort, near the state Capitol, with Henry, their West Highland White Terrier.</w:t>
      </w:r>
    </w:p>
    <w:p w:rsidR="00B3381B" w:rsidRDefault="00B3381B">
      <w:pPr>
        <w:rPr>
          <w:rFonts w:cs="Arial"/>
          <w:szCs w:val="20"/>
        </w:rPr>
      </w:pPr>
    </w:p>
    <w:p w:rsidR="00FA52F0" w:rsidRDefault="00FA52F0">
      <w:pPr>
        <w:rPr>
          <w:rFonts w:cs="Arial"/>
          <w:szCs w:val="20"/>
        </w:rPr>
      </w:pPr>
    </w:p>
    <w:p w:rsidR="00FA52F0" w:rsidRDefault="00FA52F0">
      <w:pPr>
        <w:rPr>
          <w:rFonts w:cs="Arial"/>
          <w:szCs w:val="20"/>
        </w:rPr>
      </w:pPr>
      <w:r>
        <w:rPr>
          <w:rFonts w:cs="Arial"/>
          <w:szCs w:val="20"/>
        </w:rPr>
        <w:t>Raffle</w:t>
      </w:r>
    </w:p>
    <w:p w:rsidR="00FA52F0" w:rsidRDefault="00FA52F0">
      <w:pPr>
        <w:rPr>
          <w:rFonts w:cs="Arial"/>
          <w:szCs w:val="20"/>
        </w:rPr>
      </w:pPr>
    </w:p>
    <w:p w:rsidR="00FA52F0" w:rsidRDefault="00FA52F0">
      <w:pPr>
        <w:rPr>
          <w:rFonts w:cs="Arial"/>
          <w:szCs w:val="20"/>
        </w:rPr>
      </w:pPr>
      <w:r>
        <w:rPr>
          <w:rFonts w:cs="Arial"/>
          <w:szCs w:val="20"/>
        </w:rPr>
        <w:t>Thanks to Brenda Rice for donating this week’s raffle item.</w:t>
      </w:r>
    </w:p>
    <w:p w:rsidR="00FA52F0" w:rsidRDefault="00FA52F0">
      <w:pPr>
        <w:rPr>
          <w:rFonts w:cs="Arial"/>
          <w:szCs w:val="20"/>
        </w:rPr>
      </w:pPr>
    </w:p>
    <w:p w:rsidR="00FA52F0" w:rsidRDefault="00FA52F0">
      <w:pPr>
        <w:rPr>
          <w:rFonts w:cs="Arial"/>
          <w:szCs w:val="20"/>
        </w:rPr>
      </w:pPr>
      <w:r>
        <w:rPr>
          <w:rFonts w:cs="Arial"/>
          <w:szCs w:val="20"/>
        </w:rPr>
        <w:t>Make-ups for Oct. 30</w:t>
      </w:r>
    </w:p>
    <w:p w:rsidR="00FA52F0" w:rsidRDefault="00FA52F0">
      <w:pPr>
        <w:rPr>
          <w:rFonts w:cs="Arial"/>
          <w:szCs w:val="20"/>
        </w:rPr>
      </w:pPr>
    </w:p>
    <w:p w:rsidR="00FA52F0" w:rsidRDefault="00FA52F0">
      <w:pPr>
        <w:rPr>
          <w:rFonts w:cs="Arial"/>
          <w:szCs w:val="20"/>
        </w:rPr>
      </w:pPr>
      <w:r>
        <w:rPr>
          <w:rFonts w:cs="Arial"/>
          <w:szCs w:val="20"/>
        </w:rPr>
        <w:t>Bob Bullock</w:t>
      </w:r>
      <w:r>
        <w:rPr>
          <w:rFonts w:cs="Arial"/>
          <w:szCs w:val="20"/>
        </w:rPr>
        <w:tab/>
      </w:r>
      <w:r>
        <w:rPr>
          <w:rFonts w:cs="Arial"/>
          <w:szCs w:val="20"/>
        </w:rPr>
        <w:tab/>
        <w:t xml:space="preserve">Teresa </w:t>
      </w:r>
      <w:proofErr w:type="spellStart"/>
      <w:r>
        <w:rPr>
          <w:rFonts w:cs="Arial"/>
          <w:szCs w:val="20"/>
        </w:rPr>
        <w:t>Hockensmith</w:t>
      </w:r>
      <w:proofErr w:type="spellEnd"/>
    </w:p>
    <w:p w:rsidR="00FA52F0" w:rsidRDefault="00FA52F0">
      <w:pPr>
        <w:rPr>
          <w:rFonts w:cs="Arial"/>
          <w:szCs w:val="20"/>
        </w:rPr>
      </w:pPr>
      <w:r>
        <w:rPr>
          <w:rFonts w:cs="Arial"/>
          <w:szCs w:val="20"/>
        </w:rPr>
        <w:t>Don Dampier</w:t>
      </w:r>
      <w:r>
        <w:rPr>
          <w:rFonts w:cs="Arial"/>
          <w:szCs w:val="20"/>
        </w:rPr>
        <w:tab/>
      </w:r>
      <w:r>
        <w:rPr>
          <w:rFonts w:cs="Arial"/>
          <w:szCs w:val="20"/>
        </w:rPr>
        <w:tab/>
        <w:t>Sherrill Smith</w:t>
      </w:r>
    </w:p>
    <w:p w:rsidR="00C132E1" w:rsidRDefault="00C132E1">
      <w:pPr>
        <w:rPr>
          <w:rFonts w:cs="Arial"/>
          <w:szCs w:val="20"/>
        </w:rPr>
      </w:pPr>
      <w:r>
        <w:rPr>
          <w:rFonts w:cs="Arial"/>
          <w:szCs w:val="20"/>
        </w:rPr>
        <w:t>Steve Dooley</w:t>
      </w:r>
    </w:p>
    <w:p w:rsidR="00FA52F0" w:rsidRDefault="00FA52F0">
      <w:pPr>
        <w:rPr>
          <w:rFonts w:cs="Arial"/>
          <w:szCs w:val="20"/>
        </w:rPr>
      </w:pPr>
    </w:p>
    <w:p w:rsidR="00FA52F0" w:rsidRDefault="00C132E1">
      <w:pPr>
        <w:rPr>
          <w:rFonts w:cs="Arial"/>
          <w:szCs w:val="20"/>
        </w:rPr>
      </w:pPr>
      <w:r>
        <w:rPr>
          <w:rFonts w:cs="Arial"/>
          <w:szCs w:val="20"/>
        </w:rPr>
        <w:t>Attendance Percentage:  63</w:t>
      </w:r>
      <w:r w:rsidR="00FA52F0">
        <w:rPr>
          <w:rFonts w:cs="Arial"/>
          <w:szCs w:val="20"/>
        </w:rPr>
        <w:t>%</w:t>
      </w:r>
    </w:p>
    <w:p w:rsidR="00FA52F0" w:rsidRDefault="00FA52F0">
      <w:pPr>
        <w:rPr>
          <w:rFonts w:cs="Arial"/>
          <w:szCs w:val="20"/>
        </w:rPr>
      </w:pPr>
    </w:p>
    <w:p w:rsidR="00FA52F0" w:rsidRDefault="00FA52F0">
      <w:pPr>
        <w:rPr>
          <w:rFonts w:cs="Arial"/>
          <w:szCs w:val="20"/>
        </w:rPr>
      </w:pPr>
      <w:r>
        <w:rPr>
          <w:rFonts w:cs="Arial"/>
          <w:szCs w:val="20"/>
        </w:rPr>
        <w:lastRenderedPageBreak/>
        <w:t>Make-ups Needed for Nov.6</w:t>
      </w:r>
    </w:p>
    <w:p w:rsidR="00C132E1" w:rsidRDefault="00C132E1">
      <w:pPr>
        <w:rPr>
          <w:rFonts w:cs="Arial"/>
          <w:szCs w:val="20"/>
        </w:rPr>
      </w:pPr>
      <w:bookmarkStart w:id="0" w:name="_GoBack"/>
      <w:bookmarkEnd w:id="0"/>
    </w:p>
    <w:p w:rsidR="00202F34" w:rsidRDefault="00202F34">
      <w:pPr>
        <w:rPr>
          <w:rFonts w:cs="Arial"/>
          <w:szCs w:val="20"/>
        </w:rPr>
      </w:pPr>
      <w:r>
        <w:rPr>
          <w:rFonts w:cs="Arial"/>
          <w:szCs w:val="20"/>
        </w:rPr>
        <w:t>Houston Barber</w:t>
      </w:r>
      <w:r>
        <w:rPr>
          <w:rFonts w:cs="Arial"/>
          <w:szCs w:val="20"/>
        </w:rPr>
        <w:tab/>
      </w:r>
      <w:r>
        <w:rPr>
          <w:rFonts w:cs="Arial"/>
          <w:szCs w:val="20"/>
        </w:rPr>
        <w:tab/>
        <w:t>Cathy Lindsey</w:t>
      </w:r>
    </w:p>
    <w:p w:rsidR="00202F34" w:rsidRDefault="00202F34">
      <w:pPr>
        <w:rPr>
          <w:rFonts w:cs="Arial"/>
          <w:szCs w:val="20"/>
        </w:rPr>
      </w:pPr>
      <w:proofErr w:type="spellStart"/>
      <w:r>
        <w:rPr>
          <w:rFonts w:cs="Arial"/>
          <w:szCs w:val="20"/>
        </w:rPr>
        <w:t>Maree</w:t>
      </w:r>
      <w:proofErr w:type="spellEnd"/>
      <w:r>
        <w:rPr>
          <w:rFonts w:cs="Arial"/>
          <w:szCs w:val="20"/>
        </w:rPr>
        <w:t xml:space="preserve"> Barney-</w:t>
      </w:r>
      <w:proofErr w:type="spellStart"/>
      <w:r>
        <w:rPr>
          <w:rFonts w:cs="Arial"/>
          <w:szCs w:val="20"/>
        </w:rPr>
        <w:t>Sutley</w:t>
      </w:r>
      <w:proofErr w:type="spellEnd"/>
      <w:r>
        <w:rPr>
          <w:rFonts w:cs="Arial"/>
          <w:szCs w:val="20"/>
        </w:rPr>
        <w:tab/>
        <w:t>Sam Marcus</w:t>
      </w:r>
    </w:p>
    <w:p w:rsidR="00202F34" w:rsidRDefault="00202F34">
      <w:pPr>
        <w:rPr>
          <w:rFonts w:cs="Arial"/>
          <w:szCs w:val="20"/>
        </w:rPr>
      </w:pPr>
      <w:r>
        <w:rPr>
          <w:rFonts w:cs="Arial"/>
          <w:szCs w:val="20"/>
        </w:rPr>
        <w:t>John Browning</w:t>
      </w:r>
      <w:r>
        <w:rPr>
          <w:rFonts w:cs="Arial"/>
          <w:szCs w:val="20"/>
        </w:rPr>
        <w:tab/>
      </w:r>
      <w:r>
        <w:rPr>
          <w:rFonts w:cs="Arial"/>
          <w:szCs w:val="20"/>
        </w:rPr>
        <w:tab/>
        <w:t>Judy Mattingly</w:t>
      </w:r>
    </w:p>
    <w:p w:rsidR="00202F34" w:rsidRDefault="00202F34">
      <w:pPr>
        <w:rPr>
          <w:rFonts w:cs="Arial"/>
          <w:szCs w:val="20"/>
        </w:rPr>
      </w:pPr>
      <w:r>
        <w:rPr>
          <w:rFonts w:cs="Arial"/>
          <w:szCs w:val="20"/>
        </w:rPr>
        <w:t xml:space="preserve">Bob Bullock </w:t>
      </w:r>
      <w:r>
        <w:rPr>
          <w:rFonts w:cs="Arial"/>
          <w:szCs w:val="20"/>
        </w:rPr>
        <w:tab/>
      </w:r>
      <w:r>
        <w:rPr>
          <w:rFonts w:cs="Arial"/>
          <w:szCs w:val="20"/>
        </w:rPr>
        <w:tab/>
        <w:t>Chris Olds</w:t>
      </w:r>
    </w:p>
    <w:p w:rsidR="00202F34" w:rsidRDefault="00202F34">
      <w:pPr>
        <w:rPr>
          <w:rFonts w:cs="Arial"/>
          <w:szCs w:val="20"/>
        </w:rPr>
      </w:pPr>
      <w:r>
        <w:rPr>
          <w:rFonts w:cs="Arial"/>
          <w:szCs w:val="20"/>
        </w:rPr>
        <w:t xml:space="preserve">Will </w:t>
      </w:r>
      <w:proofErr w:type="spellStart"/>
      <w:r>
        <w:rPr>
          <w:rFonts w:cs="Arial"/>
          <w:szCs w:val="20"/>
        </w:rPr>
        <w:t>Coblin</w:t>
      </w:r>
      <w:proofErr w:type="spellEnd"/>
      <w:r>
        <w:rPr>
          <w:rFonts w:cs="Arial"/>
          <w:szCs w:val="20"/>
        </w:rPr>
        <w:tab/>
      </w:r>
      <w:r>
        <w:rPr>
          <w:rFonts w:cs="Arial"/>
          <w:szCs w:val="20"/>
        </w:rPr>
        <w:tab/>
        <w:t>Brenda Rice</w:t>
      </w:r>
    </w:p>
    <w:p w:rsidR="00202F34" w:rsidRDefault="00202F34">
      <w:pPr>
        <w:rPr>
          <w:rFonts w:cs="Arial"/>
          <w:szCs w:val="20"/>
        </w:rPr>
      </w:pPr>
      <w:r>
        <w:rPr>
          <w:rFonts w:cs="Arial"/>
          <w:szCs w:val="20"/>
        </w:rPr>
        <w:t>Don Dampier</w:t>
      </w:r>
      <w:r>
        <w:rPr>
          <w:rFonts w:cs="Arial"/>
          <w:szCs w:val="20"/>
        </w:rPr>
        <w:tab/>
      </w:r>
      <w:r>
        <w:rPr>
          <w:rFonts w:cs="Arial"/>
          <w:szCs w:val="20"/>
        </w:rPr>
        <w:tab/>
        <w:t>Sean Ross</w:t>
      </w:r>
    </w:p>
    <w:p w:rsidR="00202F34" w:rsidRDefault="00202F34">
      <w:pPr>
        <w:rPr>
          <w:rFonts w:cs="Arial"/>
          <w:szCs w:val="20"/>
        </w:rPr>
      </w:pPr>
      <w:r>
        <w:rPr>
          <w:rFonts w:cs="Arial"/>
          <w:szCs w:val="20"/>
        </w:rPr>
        <w:t>Steve Dooley</w:t>
      </w:r>
      <w:r>
        <w:rPr>
          <w:rFonts w:cs="Arial"/>
          <w:szCs w:val="20"/>
        </w:rPr>
        <w:tab/>
      </w:r>
      <w:r>
        <w:rPr>
          <w:rFonts w:cs="Arial"/>
          <w:szCs w:val="20"/>
        </w:rPr>
        <w:tab/>
        <w:t>Curt Sayre</w:t>
      </w:r>
    </w:p>
    <w:p w:rsidR="00202F34" w:rsidRDefault="00202F34">
      <w:pPr>
        <w:rPr>
          <w:rFonts w:cs="Arial"/>
          <w:szCs w:val="20"/>
        </w:rPr>
      </w:pPr>
      <w:r>
        <w:rPr>
          <w:rFonts w:cs="Arial"/>
          <w:szCs w:val="20"/>
        </w:rPr>
        <w:t xml:space="preserve">Annette </w:t>
      </w:r>
      <w:proofErr w:type="spellStart"/>
      <w:r>
        <w:rPr>
          <w:rFonts w:cs="Arial"/>
          <w:szCs w:val="20"/>
        </w:rPr>
        <w:t>Dupont</w:t>
      </w:r>
      <w:proofErr w:type="spellEnd"/>
      <w:r>
        <w:rPr>
          <w:rFonts w:cs="Arial"/>
          <w:szCs w:val="20"/>
        </w:rPr>
        <w:t>-Ewing</w:t>
      </w:r>
      <w:r>
        <w:rPr>
          <w:rFonts w:cs="Arial"/>
          <w:szCs w:val="20"/>
        </w:rPr>
        <w:tab/>
        <w:t>Carol Smith</w:t>
      </w:r>
    </w:p>
    <w:p w:rsidR="00202F34" w:rsidRDefault="00202F34">
      <w:pPr>
        <w:rPr>
          <w:rFonts w:cs="Arial"/>
          <w:szCs w:val="20"/>
        </w:rPr>
      </w:pPr>
      <w:r>
        <w:rPr>
          <w:rFonts w:cs="Arial"/>
          <w:szCs w:val="20"/>
        </w:rPr>
        <w:t>Polly Green</w:t>
      </w:r>
      <w:r>
        <w:rPr>
          <w:rFonts w:cs="Arial"/>
          <w:szCs w:val="20"/>
        </w:rPr>
        <w:tab/>
      </w:r>
      <w:r>
        <w:rPr>
          <w:rFonts w:cs="Arial"/>
          <w:szCs w:val="20"/>
        </w:rPr>
        <w:tab/>
        <w:t>Gary Stratton</w:t>
      </w:r>
    </w:p>
    <w:p w:rsidR="00202F34" w:rsidRDefault="00202F34">
      <w:pPr>
        <w:rPr>
          <w:rFonts w:cs="Arial"/>
          <w:szCs w:val="20"/>
        </w:rPr>
      </w:pPr>
      <w:r>
        <w:rPr>
          <w:rFonts w:cs="Arial"/>
          <w:szCs w:val="20"/>
        </w:rPr>
        <w:t xml:space="preserve">Teresa </w:t>
      </w:r>
      <w:proofErr w:type="spellStart"/>
      <w:r>
        <w:rPr>
          <w:rFonts w:cs="Arial"/>
          <w:szCs w:val="20"/>
        </w:rPr>
        <w:t>Hockensmith</w:t>
      </w:r>
      <w:proofErr w:type="spellEnd"/>
      <w:r>
        <w:rPr>
          <w:rFonts w:cs="Arial"/>
          <w:szCs w:val="20"/>
        </w:rPr>
        <w:tab/>
      </w:r>
      <w:proofErr w:type="spellStart"/>
      <w:r>
        <w:rPr>
          <w:rFonts w:cs="Arial"/>
          <w:szCs w:val="20"/>
        </w:rPr>
        <w:t>Kwang</w:t>
      </w:r>
      <w:proofErr w:type="spellEnd"/>
      <w:r>
        <w:rPr>
          <w:rFonts w:cs="Arial"/>
          <w:szCs w:val="20"/>
        </w:rPr>
        <w:t xml:space="preserve"> </w:t>
      </w:r>
      <w:proofErr w:type="spellStart"/>
      <w:r>
        <w:rPr>
          <w:rFonts w:cs="Arial"/>
          <w:szCs w:val="20"/>
        </w:rPr>
        <w:t>Suh</w:t>
      </w:r>
      <w:proofErr w:type="spellEnd"/>
    </w:p>
    <w:p w:rsidR="00202F34" w:rsidRDefault="00202F34">
      <w:pPr>
        <w:rPr>
          <w:rFonts w:cs="Arial"/>
          <w:szCs w:val="20"/>
        </w:rPr>
      </w:pPr>
      <w:r>
        <w:rPr>
          <w:rFonts w:cs="Arial"/>
          <w:szCs w:val="20"/>
        </w:rPr>
        <w:t>Joyce Honaker</w:t>
      </w:r>
      <w:r>
        <w:rPr>
          <w:rFonts w:cs="Arial"/>
          <w:szCs w:val="20"/>
        </w:rPr>
        <w:tab/>
      </w:r>
      <w:r>
        <w:rPr>
          <w:rFonts w:cs="Arial"/>
          <w:szCs w:val="20"/>
        </w:rPr>
        <w:tab/>
        <w:t xml:space="preserve">Stephen </w:t>
      </w:r>
      <w:proofErr w:type="spellStart"/>
      <w:r>
        <w:rPr>
          <w:rFonts w:cs="Arial"/>
          <w:szCs w:val="20"/>
        </w:rPr>
        <w:t>Sutley</w:t>
      </w:r>
      <w:proofErr w:type="spellEnd"/>
    </w:p>
    <w:p w:rsidR="00202F34" w:rsidRDefault="00202F34">
      <w:pPr>
        <w:rPr>
          <w:rFonts w:cs="Arial"/>
          <w:szCs w:val="20"/>
        </w:rPr>
      </w:pPr>
      <w:r>
        <w:rPr>
          <w:rFonts w:cs="Arial"/>
          <w:szCs w:val="20"/>
        </w:rPr>
        <w:t>Zachary Horn</w:t>
      </w:r>
      <w:r>
        <w:rPr>
          <w:rFonts w:cs="Arial"/>
          <w:szCs w:val="20"/>
        </w:rPr>
        <w:tab/>
      </w:r>
      <w:r>
        <w:rPr>
          <w:rFonts w:cs="Arial"/>
          <w:szCs w:val="20"/>
        </w:rPr>
        <w:tab/>
        <w:t>Jim Terrell</w:t>
      </w:r>
    </w:p>
    <w:p w:rsidR="00202F34" w:rsidRDefault="00202F34">
      <w:pPr>
        <w:rPr>
          <w:rFonts w:cs="Arial"/>
          <w:szCs w:val="20"/>
        </w:rPr>
      </w:pPr>
      <w:r>
        <w:rPr>
          <w:rFonts w:cs="Arial"/>
          <w:szCs w:val="20"/>
        </w:rPr>
        <w:t>Carmen Inman</w:t>
      </w:r>
      <w:r>
        <w:rPr>
          <w:rFonts w:cs="Arial"/>
          <w:szCs w:val="20"/>
        </w:rPr>
        <w:tab/>
      </w:r>
      <w:r>
        <w:rPr>
          <w:rFonts w:cs="Arial"/>
          <w:szCs w:val="20"/>
        </w:rPr>
        <w:tab/>
        <w:t xml:space="preserve">Tom </w:t>
      </w:r>
      <w:proofErr w:type="spellStart"/>
      <w:r>
        <w:rPr>
          <w:rFonts w:cs="Arial"/>
          <w:szCs w:val="20"/>
        </w:rPr>
        <w:t>Utterback</w:t>
      </w:r>
      <w:proofErr w:type="spellEnd"/>
    </w:p>
    <w:p w:rsidR="00202F34" w:rsidRDefault="00202F34">
      <w:pPr>
        <w:rPr>
          <w:rFonts w:cs="Arial"/>
          <w:szCs w:val="20"/>
        </w:rPr>
      </w:pPr>
      <w:r>
        <w:rPr>
          <w:rFonts w:cs="Arial"/>
          <w:szCs w:val="20"/>
        </w:rPr>
        <w:t xml:space="preserve">Harry </w:t>
      </w:r>
      <w:proofErr w:type="spellStart"/>
      <w:r>
        <w:rPr>
          <w:rFonts w:cs="Arial"/>
          <w:szCs w:val="20"/>
        </w:rPr>
        <w:t>Kirch</w:t>
      </w:r>
      <w:proofErr w:type="spellEnd"/>
      <w:r>
        <w:rPr>
          <w:rFonts w:cs="Arial"/>
          <w:szCs w:val="20"/>
        </w:rPr>
        <w:tab/>
      </w:r>
      <w:r>
        <w:rPr>
          <w:rFonts w:cs="Arial"/>
          <w:szCs w:val="20"/>
        </w:rPr>
        <w:tab/>
      </w:r>
      <w:proofErr w:type="spellStart"/>
      <w:r>
        <w:rPr>
          <w:rFonts w:cs="Arial"/>
          <w:szCs w:val="20"/>
        </w:rPr>
        <w:t>Amzie</w:t>
      </w:r>
      <w:proofErr w:type="spellEnd"/>
      <w:r>
        <w:rPr>
          <w:rFonts w:cs="Arial"/>
          <w:szCs w:val="20"/>
        </w:rPr>
        <w:t xml:space="preserve"> </w:t>
      </w:r>
      <w:proofErr w:type="spellStart"/>
      <w:r>
        <w:rPr>
          <w:rFonts w:cs="Arial"/>
          <w:szCs w:val="20"/>
        </w:rPr>
        <w:t>Wenning</w:t>
      </w:r>
      <w:proofErr w:type="spellEnd"/>
    </w:p>
    <w:p w:rsidR="00202F34" w:rsidRDefault="00202F34">
      <w:pPr>
        <w:rPr>
          <w:rFonts w:cs="Arial"/>
          <w:szCs w:val="20"/>
        </w:rPr>
      </w:pPr>
      <w:r>
        <w:rPr>
          <w:rFonts w:cs="Arial"/>
          <w:szCs w:val="20"/>
        </w:rPr>
        <w:t>Mark Kopp</w:t>
      </w:r>
      <w:r>
        <w:rPr>
          <w:rFonts w:cs="Arial"/>
          <w:szCs w:val="20"/>
        </w:rPr>
        <w:tab/>
      </w:r>
      <w:r>
        <w:rPr>
          <w:rFonts w:cs="Arial"/>
          <w:szCs w:val="20"/>
        </w:rPr>
        <w:tab/>
        <w:t>Tyler West</w:t>
      </w:r>
    </w:p>
    <w:p w:rsidR="00202F34" w:rsidRDefault="00202F34">
      <w:pPr>
        <w:rPr>
          <w:rFonts w:cs="Arial"/>
          <w:szCs w:val="20"/>
        </w:rPr>
      </w:pPr>
      <w:r>
        <w:rPr>
          <w:rFonts w:cs="Arial"/>
          <w:szCs w:val="20"/>
        </w:rPr>
        <w:t>Sallie Lanham</w:t>
      </w:r>
      <w:r>
        <w:rPr>
          <w:rFonts w:cs="Arial"/>
          <w:szCs w:val="20"/>
        </w:rPr>
        <w:tab/>
      </w:r>
      <w:r>
        <w:rPr>
          <w:rFonts w:cs="Arial"/>
          <w:szCs w:val="20"/>
        </w:rPr>
        <w:tab/>
        <w:t>Gary Zheng</w:t>
      </w:r>
    </w:p>
    <w:p w:rsidR="00202F34" w:rsidRDefault="00202F34">
      <w:pPr>
        <w:rPr>
          <w:rFonts w:cs="Arial"/>
          <w:szCs w:val="20"/>
        </w:rPr>
      </w:pPr>
    </w:p>
    <w:p w:rsidR="00202F34" w:rsidRDefault="00202F34">
      <w:pPr>
        <w:rPr>
          <w:rFonts w:cs="Arial"/>
          <w:szCs w:val="20"/>
        </w:rPr>
      </w:pPr>
    </w:p>
    <w:p w:rsidR="00FA52F0" w:rsidRDefault="00202F34" w:rsidP="00202F34">
      <w:pPr>
        <w:rPr>
          <w:rFonts w:cs="Arial"/>
          <w:szCs w:val="20"/>
        </w:rPr>
      </w:pPr>
      <w:r>
        <w:rPr>
          <w:rFonts w:cs="Arial"/>
          <w:szCs w:val="20"/>
        </w:rPr>
        <w:t>Happy Birthday !!</w:t>
      </w:r>
    </w:p>
    <w:p w:rsidR="00202F34" w:rsidRDefault="00202F34" w:rsidP="00202F34">
      <w:pPr>
        <w:rPr>
          <w:rFonts w:cs="Arial"/>
          <w:szCs w:val="20"/>
        </w:rPr>
      </w:pPr>
    </w:p>
    <w:p w:rsidR="00202F34" w:rsidRDefault="00202F34" w:rsidP="00202F34">
      <w:pPr>
        <w:rPr>
          <w:rFonts w:cs="Arial"/>
          <w:szCs w:val="20"/>
        </w:rPr>
      </w:pPr>
      <w:r>
        <w:rPr>
          <w:rFonts w:cs="Arial"/>
          <w:szCs w:val="20"/>
        </w:rPr>
        <w:t xml:space="preserve">Happy Birthday to the following Rotarians who will celebrate their birthdays in November:  Angela Bullock, Lloyd </w:t>
      </w:r>
      <w:proofErr w:type="spellStart"/>
      <w:r>
        <w:rPr>
          <w:rFonts w:cs="Arial"/>
          <w:szCs w:val="20"/>
        </w:rPr>
        <w:t>Hillard</w:t>
      </w:r>
      <w:proofErr w:type="spellEnd"/>
      <w:r>
        <w:rPr>
          <w:rFonts w:cs="Arial"/>
          <w:szCs w:val="20"/>
        </w:rPr>
        <w:t xml:space="preserve">, Jr., Sara Johnson, Cathy Lindsey, Don </w:t>
      </w:r>
      <w:proofErr w:type="spellStart"/>
      <w:r>
        <w:rPr>
          <w:rFonts w:cs="Arial"/>
          <w:szCs w:val="20"/>
        </w:rPr>
        <w:t>Nunnelly</w:t>
      </w:r>
      <w:proofErr w:type="spellEnd"/>
      <w:r>
        <w:rPr>
          <w:rFonts w:cs="Arial"/>
          <w:szCs w:val="20"/>
        </w:rPr>
        <w:t xml:space="preserve">, Steve Stewart and Dennis </w:t>
      </w:r>
      <w:proofErr w:type="spellStart"/>
      <w:r>
        <w:rPr>
          <w:rFonts w:cs="Arial"/>
          <w:szCs w:val="20"/>
        </w:rPr>
        <w:t>VanHorn</w:t>
      </w:r>
      <w:proofErr w:type="spellEnd"/>
      <w:r>
        <w:rPr>
          <w:rFonts w:cs="Arial"/>
          <w:szCs w:val="20"/>
        </w:rPr>
        <w:t>.</w:t>
      </w:r>
    </w:p>
    <w:p w:rsidR="00FA52F0" w:rsidRDefault="00FA52F0">
      <w:pPr>
        <w:rPr>
          <w:rFonts w:cs="Arial"/>
          <w:szCs w:val="20"/>
        </w:rPr>
      </w:pPr>
    </w:p>
    <w:p w:rsidR="00C132E1" w:rsidRDefault="00C132E1">
      <w:pPr>
        <w:rPr>
          <w:rFonts w:cs="Arial"/>
          <w:szCs w:val="20"/>
        </w:rPr>
      </w:pPr>
      <w:r>
        <w:rPr>
          <w:rFonts w:cs="Arial"/>
          <w:szCs w:val="20"/>
        </w:rPr>
        <w:t>Frankfort Rotary Club Awarded</w:t>
      </w:r>
    </w:p>
    <w:p w:rsidR="00C132E1" w:rsidRDefault="00C132E1">
      <w:pPr>
        <w:rPr>
          <w:rFonts w:cs="Arial"/>
          <w:szCs w:val="20"/>
        </w:rPr>
      </w:pPr>
    </w:p>
    <w:p w:rsidR="00C132E1" w:rsidRPr="00C132E1" w:rsidRDefault="00C132E1" w:rsidP="00C132E1">
      <w:pPr>
        <w:shd w:val="clear" w:color="auto" w:fill="FFFFFF"/>
        <w:rPr>
          <w:rFonts w:eastAsia="Times New Roman" w:cs="Arial"/>
          <w:color w:val="26282A"/>
          <w:szCs w:val="20"/>
        </w:rPr>
      </w:pPr>
      <w:r>
        <w:rPr>
          <w:rFonts w:cs="Arial"/>
          <w:szCs w:val="20"/>
        </w:rPr>
        <w:t xml:space="preserve">Terri Spellman, Coordinator for </w:t>
      </w:r>
      <w:proofErr w:type="spellStart"/>
      <w:r>
        <w:rPr>
          <w:rFonts w:cs="Arial"/>
          <w:szCs w:val="20"/>
        </w:rPr>
        <w:t>Westridge</w:t>
      </w:r>
      <w:proofErr w:type="spellEnd"/>
      <w:r>
        <w:rPr>
          <w:rFonts w:cs="Arial"/>
          <w:szCs w:val="20"/>
        </w:rPr>
        <w:t xml:space="preserve"> Family Resource Center </w:t>
      </w:r>
      <w:r w:rsidRPr="00C132E1">
        <w:rPr>
          <w:rFonts w:eastAsia="Times New Roman" w:cs="Arial"/>
          <w:color w:val="26282A"/>
          <w:szCs w:val="20"/>
        </w:rPr>
        <w:t>nominated the Rotary Club of Frankfort for the FRYSCKY Bridges Over Barriers Award for best non-profit partner (for First Grade Reading Mentors, FRC Advisory Council participation, s</w:t>
      </w:r>
      <w:r>
        <w:rPr>
          <w:rFonts w:eastAsia="Times New Roman" w:cs="Arial"/>
          <w:color w:val="26282A"/>
          <w:szCs w:val="20"/>
        </w:rPr>
        <w:t xml:space="preserve">hoe drives, and more), and we </w:t>
      </w:r>
      <w:r w:rsidRPr="00C132E1">
        <w:rPr>
          <w:rFonts w:eastAsia="Times New Roman" w:cs="Arial"/>
          <w:color w:val="26282A"/>
          <w:szCs w:val="20"/>
        </w:rPr>
        <w:t>were selected as the winner! </w:t>
      </w:r>
    </w:p>
    <w:p w:rsidR="00C132E1" w:rsidRDefault="00C132E1">
      <w:pPr>
        <w:rPr>
          <w:rFonts w:cs="Arial"/>
          <w:szCs w:val="20"/>
        </w:rPr>
      </w:pPr>
    </w:p>
    <w:p w:rsidR="00FA52F0" w:rsidRDefault="00FA52F0">
      <w:pPr>
        <w:rPr>
          <w:rFonts w:cs="Arial"/>
          <w:szCs w:val="20"/>
        </w:rPr>
      </w:pPr>
    </w:p>
    <w:p w:rsidR="00FA52F0" w:rsidRPr="00A33977" w:rsidRDefault="00202F34" w:rsidP="00FA52F0">
      <w:pPr>
        <w:jc w:val="both"/>
      </w:pPr>
      <w:r>
        <w:t>Pop-up Make-up</w:t>
      </w:r>
    </w:p>
    <w:p w:rsidR="00FA52F0" w:rsidRDefault="00FA52F0" w:rsidP="00FA52F0">
      <w:pPr>
        <w:shd w:val="clear" w:color="auto" w:fill="FFFFFF"/>
        <w:contextualSpacing/>
        <w:rPr>
          <w:rFonts w:eastAsia="Times New Roman" w:cs="Arial"/>
          <w:color w:val="000000"/>
          <w:szCs w:val="20"/>
        </w:rPr>
      </w:pPr>
    </w:p>
    <w:p w:rsidR="00FA52F0" w:rsidRPr="002D1B18" w:rsidRDefault="00FA52F0" w:rsidP="00FA52F0">
      <w:pPr>
        <w:shd w:val="clear" w:color="auto" w:fill="FFFFFF"/>
        <w:rPr>
          <w:rFonts w:eastAsia="Times New Roman" w:cs="Arial"/>
          <w:color w:val="000000"/>
          <w:szCs w:val="20"/>
        </w:rPr>
      </w:pPr>
      <w:r>
        <w:rPr>
          <w:rFonts w:eastAsia="Times New Roman" w:cs="Arial"/>
          <w:color w:val="000000"/>
          <w:szCs w:val="20"/>
        </w:rPr>
        <w:t> 2019 United Nations</w:t>
      </w:r>
      <w:r w:rsidRPr="002D1B18">
        <w:rPr>
          <w:rFonts w:eastAsia="Times New Roman" w:cs="Arial"/>
          <w:color w:val="000000"/>
          <w:szCs w:val="20"/>
        </w:rPr>
        <w:t xml:space="preserve"> Day Program will be held on Monday, November 25 (6:30 p.m.) at the Paul </w:t>
      </w:r>
      <w:proofErr w:type="spellStart"/>
      <w:r w:rsidRPr="002D1B18">
        <w:rPr>
          <w:rFonts w:eastAsia="Times New Roman" w:cs="Arial"/>
          <w:color w:val="000000"/>
          <w:szCs w:val="20"/>
        </w:rPr>
        <w:t>Sawyier</w:t>
      </w:r>
      <w:proofErr w:type="spellEnd"/>
      <w:r w:rsidRPr="002D1B18">
        <w:rPr>
          <w:rFonts w:eastAsia="Times New Roman" w:cs="Arial"/>
          <w:color w:val="000000"/>
          <w:szCs w:val="20"/>
        </w:rPr>
        <w:t xml:space="preserve"> Public Library in Frankfort with Kris </w:t>
      </w:r>
      <w:proofErr w:type="spellStart"/>
      <w:r w:rsidRPr="002D1B18">
        <w:rPr>
          <w:rFonts w:eastAsia="Times New Roman" w:cs="Arial"/>
          <w:color w:val="000000"/>
          <w:szCs w:val="20"/>
        </w:rPr>
        <w:t>O'Daniel</w:t>
      </w:r>
      <w:proofErr w:type="spellEnd"/>
      <w:r w:rsidRPr="002D1B18">
        <w:rPr>
          <w:rFonts w:eastAsia="Times New Roman" w:cs="Arial"/>
          <w:color w:val="000000"/>
          <w:szCs w:val="20"/>
        </w:rPr>
        <w:t xml:space="preserve">, an environmental contributor to the Lexington-Herald Leader. Ms. </w:t>
      </w:r>
      <w:proofErr w:type="spellStart"/>
      <w:r w:rsidRPr="002D1B18">
        <w:rPr>
          <w:rFonts w:eastAsia="Times New Roman" w:cs="Arial"/>
          <w:color w:val="000000"/>
          <w:szCs w:val="20"/>
        </w:rPr>
        <w:t>O'Daniel's</w:t>
      </w:r>
      <w:proofErr w:type="spellEnd"/>
      <w:r w:rsidRPr="002D1B18">
        <w:rPr>
          <w:rFonts w:eastAsia="Times New Roman" w:cs="Arial"/>
          <w:color w:val="000000"/>
          <w:szCs w:val="20"/>
        </w:rPr>
        <w:t xml:space="preserve"> topic is "Our Planet. Our Future," which is a focus on the climate change crisis that</w:t>
      </w:r>
      <w:r>
        <w:rPr>
          <w:rFonts w:eastAsia="Times New Roman" w:cs="Arial"/>
          <w:color w:val="000000"/>
          <w:szCs w:val="20"/>
        </w:rPr>
        <w:t xml:space="preserve"> </w:t>
      </w:r>
      <w:r w:rsidRPr="002D1B18">
        <w:rPr>
          <w:rFonts w:eastAsia="Times New Roman" w:cs="Arial"/>
          <w:color w:val="000000"/>
          <w:szCs w:val="20"/>
        </w:rPr>
        <w:t>is engulfing planet Earth.</w:t>
      </w:r>
    </w:p>
    <w:p w:rsidR="00FA52F0" w:rsidRPr="00A33977" w:rsidRDefault="00FA52F0" w:rsidP="00FA52F0">
      <w:pPr>
        <w:shd w:val="clear" w:color="auto" w:fill="FFFFFF"/>
        <w:contextualSpacing/>
        <w:rPr>
          <w:rFonts w:eastAsia="Times New Roman" w:cs="Arial"/>
          <w:color w:val="000000"/>
          <w:szCs w:val="20"/>
        </w:rPr>
      </w:pPr>
    </w:p>
    <w:p w:rsidR="00FA52F0" w:rsidRPr="00A33977" w:rsidRDefault="00FA52F0" w:rsidP="00FA52F0">
      <w:pPr>
        <w:ind w:left="720"/>
        <w:contextualSpacing/>
        <w:jc w:val="both"/>
      </w:pPr>
    </w:p>
    <w:p w:rsidR="00FA52F0" w:rsidRPr="00A33977" w:rsidRDefault="00FA52F0" w:rsidP="00FA52F0">
      <w:pPr>
        <w:ind w:left="360"/>
        <w:jc w:val="both"/>
      </w:pPr>
      <w:r w:rsidRPr="00A33977">
        <w:t>**Photos***</w:t>
      </w:r>
    </w:p>
    <w:p w:rsidR="00FA52F0" w:rsidRDefault="00FA52F0">
      <w:pPr>
        <w:rPr>
          <w:rFonts w:cs="Arial"/>
          <w:szCs w:val="20"/>
        </w:rPr>
      </w:pPr>
    </w:p>
    <w:p w:rsidR="00FA52F0" w:rsidRPr="00FA52F0" w:rsidRDefault="00FA52F0">
      <w:pPr>
        <w:rPr>
          <w:rFonts w:cs="Arial"/>
          <w:szCs w:val="20"/>
        </w:rPr>
      </w:pPr>
    </w:p>
    <w:sectPr w:rsidR="00FA52F0" w:rsidRPr="00FA52F0" w:rsidSect="00F373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A52F0"/>
    <w:rsid w:val="00202F34"/>
    <w:rsid w:val="002E0BB0"/>
    <w:rsid w:val="00B3381B"/>
    <w:rsid w:val="00C132E1"/>
    <w:rsid w:val="00F37307"/>
    <w:rsid w:val="00FA52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2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32E1"/>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32E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9755910">
      <w:bodyDiv w:val="1"/>
      <w:marLeft w:val="0"/>
      <w:marRight w:val="0"/>
      <w:marTop w:val="0"/>
      <w:marBottom w:val="0"/>
      <w:divBdr>
        <w:top w:val="none" w:sz="0" w:space="0" w:color="auto"/>
        <w:left w:val="none" w:sz="0" w:space="0" w:color="auto"/>
        <w:bottom w:val="none" w:sz="0" w:space="0" w:color="auto"/>
        <w:right w:val="none" w:sz="0" w:space="0" w:color="auto"/>
      </w:divBdr>
      <w:divsChild>
        <w:div w:id="185784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62993">
              <w:marLeft w:val="0"/>
              <w:marRight w:val="0"/>
              <w:marTop w:val="0"/>
              <w:marBottom w:val="0"/>
              <w:divBdr>
                <w:top w:val="none" w:sz="0" w:space="0" w:color="auto"/>
                <w:left w:val="none" w:sz="0" w:space="0" w:color="auto"/>
                <w:bottom w:val="none" w:sz="0" w:space="0" w:color="auto"/>
                <w:right w:val="none" w:sz="0" w:space="0" w:color="auto"/>
              </w:divBdr>
              <w:divsChild>
                <w:div w:id="1336809277">
                  <w:marLeft w:val="0"/>
                  <w:marRight w:val="0"/>
                  <w:marTop w:val="0"/>
                  <w:marBottom w:val="0"/>
                  <w:divBdr>
                    <w:top w:val="none" w:sz="0" w:space="0" w:color="auto"/>
                    <w:left w:val="none" w:sz="0" w:space="0" w:color="auto"/>
                    <w:bottom w:val="none" w:sz="0" w:space="0" w:color="auto"/>
                    <w:right w:val="none" w:sz="0" w:space="0" w:color="auto"/>
                  </w:divBdr>
                  <w:divsChild>
                    <w:div w:id="1982149170">
                      <w:marLeft w:val="0"/>
                      <w:marRight w:val="0"/>
                      <w:marTop w:val="0"/>
                      <w:marBottom w:val="0"/>
                      <w:divBdr>
                        <w:top w:val="none" w:sz="0" w:space="0" w:color="auto"/>
                        <w:left w:val="none" w:sz="0" w:space="0" w:color="auto"/>
                        <w:bottom w:val="none" w:sz="0" w:space="0" w:color="auto"/>
                        <w:right w:val="none" w:sz="0" w:space="0" w:color="auto"/>
                      </w:divBdr>
                      <w:divsChild>
                        <w:div w:id="124593037">
                          <w:marLeft w:val="0"/>
                          <w:marRight w:val="0"/>
                          <w:marTop w:val="0"/>
                          <w:marBottom w:val="0"/>
                          <w:divBdr>
                            <w:top w:val="none" w:sz="0" w:space="0" w:color="auto"/>
                            <w:left w:val="none" w:sz="0" w:space="0" w:color="auto"/>
                            <w:bottom w:val="none" w:sz="0" w:space="0" w:color="auto"/>
                            <w:right w:val="none" w:sz="0" w:space="0" w:color="auto"/>
                          </w:divBdr>
                          <w:divsChild>
                            <w:div w:id="844443118">
                              <w:marLeft w:val="0"/>
                              <w:marRight w:val="0"/>
                              <w:marTop w:val="0"/>
                              <w:marBottom w:val="0"/>
                              <w:divBdr>
                                <w:top w:val="none" w:sz="0" w:space="0" w:color="auto"/>
                                <w:left w:val="none" w:sz="0" w:space="0" w:color="auto"/>
                                <w:bottom w:val="none" w:sz="0" w:space="0" w:color="auto"/>
                                <w:right w:val="none" w:sz="0" w:space="0" w:color="auto"/>
                              </w:divBdr>
                              <w:divsChild>
                                <w:div w:id="881526662">
                                  <w:marLeft w:val="0"/>
                                  <w:marRight w:val="0"/>
                                  <w:marTop w:val="0"/>
                                  <w:marBottom w:val="0"/>
                                  <w:divBdr>
                                    <w:top w:val="none" w:sz="0" w:space="0" w:color="auto"/>
                                    <w:left w:val="none" w:sz="0" w:space="0" w:color="auto"/>
                                    <w:bottom w:val="none" w:sz="0" w:space="0" w:color="auto"/>
                                    <w:right w:val="none" w:sz="0" w:space="0" w:color="auto"/>
                                  </w:divBdr>
                                  <w:divsChild>
                                    <w:div w:id="203177496">
                                      <w:marLeft w:val="0"/>
                                      <w:marRight w:val="0"/>
                                      <w:marTop w:val="0"/>
                                      <w:marBottom w:val="0"/>
                                      <w:divBdr>
                                        <w:top w:val="none" w:sz="0" w:space="0" w:color="auto"/>
                                        <w:left w:val="none" w:sz="0" w:space="0" w:color="auto"/>
                                        <w:bottom w:val="none" w:sz="0" w:space="0" w:color="auto"/>
                                        <w:right w:val="none" w:sz="0" w:space="0" w:color="auto"/>
                                      </w:divBdr>
                                      <w:divsChild>
                                        <w:div w:id="7878931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42600899">
                                              <w:marLeft w:val="0"/>
                                              <w:marRight w:val="0"/>
                                              <w:marTop w:val="0"/>
                                              <w:marBottom w:val="0"/>
                                              <w:divBdr>
                                                <w:top w:val="none" w:sz="0" w:space="0" w:color="auto"/>
                                                <w:left w:val="none" w:sz="0" w:space="0" w:color="auto"/>
                                                <w:bottom w:val="none" w:sz="0" w:space="0" w:color="auto"/>
                                                <w:right w:val="none" w:sz="0" w:space="0" w:color="auto"/>
                                              </w:divBdr>
                                              <w:divsChild>
                                                <w:div w:id="1388800539">
                                                  <w:marLeft w:val="0"/>
                                                  <w:marRight w:val="0"/>
                                                  <w:marTop w:val="0"/>
                                                  <w:marBottom w:val="0"/>
                                                  <w:divBdr>
                                                    <w:top w:val="none" w:sz="0" w:space="0" w:color="auto"/>
                                                    <w:left w:val="none" w:sz="0" w:space="0" w:color="auto"/>
                                                    <w:bottom w:val="none" w:sz="0" w:space="0" w:color="auto"/>
                                                    <w:right w:val="none" w:sz="0" w:space="0" w:color="auto"/>
                                                  </w:divBdr>
                                                  <w:divsChild>
                                                    <w:div w:id="1754204990">
                                                      <w:marLeft w:val="0"/>
                                                      <w:marRight w:val="0"/>
                                                      <w:marTop w:val="0"/>
                                                      <w:marBottom w:val="0"/>
                                                      <w:divBdr>
                                                        <w:top w:val="none" w:sz="0" w:space="0" w:color="auto"/>
                                                        <w:left w:val="none" w:sz="0" w:space="0" w:color="auto"/>
                                                        <w:bottom w:val="none" w:sz="0" w:space="0" w:color="auto"/>
                                                        <w:right w:val="none" w:sz="0" w:space="0" w:color="auto"/>
                                                      </w:divBdr>
                                                      <w:divsChild>
                                                        <w:div w:id="475101862">
                                                          <w:marLeft w:val="0"/>
                                                          <w:marRight w:val="0"/>
                                                          <w:marTop w:val="0"/>
                                                          <w:marBottom w:val="0"/>
                                                          <w:divBdr>
                                                            <w:top w:val="none" w:sz="0" w:space="0" w:color="auto"/>
                                                            <w:left w:val="none" w:sz="0" w:space="0" w:color="auto"/>
                                                            <w:bottom w:val="none" w:sz="0" w:space="0" w:color="auto"/>
                                                            <w:right w:val="none" w:sz="0" w:space="0" w:color="auto"/>
                                                          </w:divBdr>
                                                          <w:divsChild>
                                                            <w:div w:id="1465192116">
                                                              <w:marLeft w:val="0"/>
                                                              <w:marRight w:val="0"/>
                                                              <w:marTop w:val="0"/>
                                                              <w:marBottom w:val="0"/>
                                                              <w:divBdr>
                                                                <w:top w:val="none" w:sz="0" w:space="0" w:color="auto"/>
                                                                <w:left w:val="none" w:sz="0" w:space="0" w:color="auto"/>
                                                                <w:bottom w:val="none" w:sz="0" w:space="0" w:color="auto"/>
                                                                <w:right w:val="none" w:sz="0" w:space="0" w:color="auto"/>
                                                              </w:divBdr>
                                                              <w:divsChild>
                                                                <w:div w:id="745303944">
                                                                  <w:marLeft w:val="0"/>
                                                                  <w:marRight w:val="0"/>
                                                                  <w:marTop w:val="0"/>
                                                                  <w:marBottom w:val="0"/>
                                                                  <w:divBdr>
                                                                    <w:top w:val="none" w:sz="0" w:space="0" w:color="auto"/>
                                                                    <w:left w:val="none" w:sz="0" w:space="0" w:color="auto"/>
                                                                    <w:bottom w:val="none" w:sz="0" w:space="0" w:color="auto"/>
                                                                    <w:right w:val="none" w:sz="0" w:space="0" w:color="auto"/>
                                                                  </w:divBdr>
                                                                  <w:divsChild>
                                                                    <w:div w:id="13971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7009890">
      <w:bodyDiv w:val="1"/>
      <w:marLeft w:val="0"/>
      <w:marRight w:val="0"/>
      <w:marTop w:val="0"/>
      <w:marBottom w:val="0"/>
      <w:divBdr>
        <w:top w:val="none" w:sz="0" w:space="0" w:color="auto"/>
        <w:left w:val="none" w:sz="0" w:space="0" w:color="auto"/>
        <w:bottom w:val="none" w:sz="0" w:space="0" w:color="auto"/>
        <w:right w:val="none" w:sz="0" w:space="0" w:color="auto"/>
      </w:divBdr>
      <w:divsChild>
        <w:div w:id="1744403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343449">
              <w:marLeft w:val="0"/>
              <w:marRight w:val="0"/>
              <w:marTop w:val="0"/>
              <w:marBottom w:val="0"/>
              <w:divBdr>
                <w:top w:val="none" w:sz="0" w:space="0" w:color="auto"/>
                <w:left w:val="none" w:sz="0" w:space="0" w:color="auto"/>
                <w:bottom w:val="none" w:sz="0" w:space="0" w:color="auto"/>
                <w:right w:val="none" w:sz="0" w:space="0" w:color="auto"/>
              </w:divBdr>
              <w:divsChild>
                <w:div w:id="204298267">
                  <w:marLeft w:val="0"/>
                  <w:marRight w:val="0"/>
                  <w:marTop w:val="0"/>
                  <w:marBottom w:val="0"/>
                  <w:divBdr>
                    <w:top w:val="none" w:sz="0" w:space="0" w:color="auto"/>
                    <w:left w:val="none" w:sz="0" w:space="0" w:color="auto"/>
                    <w:bottom w:val="none" w:sz="0" w:space="0" w:color="auto"/>
                    <w:right w:val="none" w:sz="0" w:space="0" w:color="auto"/>
                  </w:divBdr>
                  <w:divsChild>
                    <w:div w:id="1423457231">
                      <w:marLeft w:val="0"/>
                      <w:marRight w:val="0"/>
                      <w:marTop w:val="0"/>
                      <w:marBottom w:val="0"/>
                      <w:divBdr>
                        <w:top w:val="none" w:sz="0" w:space="0" w:color="auto"/>
                        <w:left w:val="none" w:sz="0" w:space="0" w:color="auto"/>
                        <w:bottom w:val="none" w:sz="0" w:space="0" w:color="auto"/>
                        <w:right w:val="none" w:sz="0" w:space="0" w:color="auto"/>
                      </w:divBdr>
                      <w:divsChild>
                        <w:div w:id="2126339291">
                          <w:marLeft w:val="0"/>
                          <w:marRight w:val="0"/>
                          <w:marTop w:val="0"/>
                          <w:marBottom w:val="0"/>
                          <w:divBdr>
                            <w:top w:val="none" w:sz="0" w:space="0" w:color="auto"/>
                            <w:left w:val="none" w:sz="0" w:space="0" w:color="auto"/>
                            <w:bottom w:val="none" w:sz="0" w:space="0" w:color="auto"/>
                            <w:right w:val="none" w:sz="0" w:space="0" w:color="auto"/>
                          </w:divBdr>
                          <w:divsChild>
                            <w:div w:id="1548950873">
                              <w:marLeft w:val="0"/>
                              <w:marRight w:val="0"/>
                              <w:marTop w:val="0"/>
                              <w:marBottom w:val="0"/>
                              <w:divBdr>
                                <w:top w:val="none" w:sz="0" w:space="0" w:color="auto"/>
                                <w:left w:val="none" w:sz="0" w:space="0" w:color="auto"/>
                                <w:bottom w:val="none" w:sz="0" w:space="0" w:color="auto"/>
                                <w:right w:val="none" w:sz="0" w:space="0" w:color="auto"/>
                              </w:divBdr>
                              <w:divsChild>
                                <w:div w:id="523711477">
                                  <w:marLeft w:val="0"/>
                                  <w:marRight w:val="0"/>
                                  <w:marTop w:val="0"/>
                                  <w:marBottom w:val="0"/>
                                  <w:divBdr>
                                    <w:top w:val="none" w:sz="0" w:space="0" w:color="auto"/>
                                    <w:left w:val="none" w:sz="0" w:space="0" w:color="auto"/>
                                    <w:bottom w:val="none" w:sz="0" w:space="0" w:color="auto"/>
                                    <w:right w:val="none" w:sz="0" w:space="0" w:color="auto"/>
                                  </w:divBdr>
                                  <w:divsChild>
                                    <w:div w:id="1141656162">
                                      <w:marLeft w:val="0"/>
                                      <w:marRight w:val="0"/>
                                      <w:marTop w:val="0"/>
                                      <w:marBottom w:val="0"/>
                                      <w:divBdr>
                                        <w:top w:val="none" w:sz="0" w:space="0" w:color="auto"/>
                                        <w:left w:val="none" w:sz="0" w:space="0" w:color="auto"/>
                                        <w:bottom w:val="none" w:sz="0" w:space="0" w:color="auto"/>
                                        <w:right w:val="none" w:sz="0" w:space="0" w:color="auto"/>
                                      </w:divBdr>
                                      <w:divsChild>
                                        <w:div w:id="12727852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7230459">
                                              <w:marLeft w:val="0"/>
                                              <w:marRight w:val="0"/>
                                              <w:marTop w:val="0"/>
                                              <w:marBottom w:val="0"/>
                                              <w:divBdr>
                                                <w:top w:val="none" w:sz="0" w:space="0" w:color="auto"/>
                                                <w:left w:val="none" w:sz="0" w:space="0" w:color="auto"/>
                                                <w:bottom w:val="none" w:sz="0" w:space="0" w:color="auto"/>
                                                <w:right w:val="none" w:sz="0" w:space="0" w:color="auto"/>
                                              </w:divBdr>
                                              <w:divsChild>
                                                <w:div w:id="1222055545">
                                                  <w:marLeft w:val="0"/>
                                                  <w:marRight w:val="0"/>
                                                  <w:marTop w:val="0"/>
                                                  <w:marBottom w:val="0"/>
                                                  <w:divBdr>
                                                    <w:top w:val="none" w:sz="0" w:space="0" w:color="auto"/>
                                                    <w:left w:val="none" w:sz="0" w:space="0" w:color="auto"/>
                                                    <w:bottom w:val="none" w:sz="0" w:space="0" w:color="auto"/>
                                                    <w:right w:val="none" w:sz="0" w:space="0" w:color="auto"/>
                                                  </w:divBdr>
                                                  <w:divsChild>
                                                    <w:div w:id="352732952">
                                                      <w:marLeft w:val="0"/>
                                                      <w:marRight w:val="0"/>
                                                      <w:marTop w:val="0"/>
                                                      <w:marBottom w:val="0"/>
                                                      <w:divBdr>
                                                        <w:top w:val="none" w:sz="0" w:space="0" w:color="auto"/>
                                                        <w:left w:val="none" w:sz="0" w:space="0" w:color="auto"/>
                                                        <w:bottom w:val="none" w:sz="0" w:space="0" w:color="auto"/>
                                                        <w:right w:val="none" w:sz="0" w:space="0" w:color="auto"/>
                                                      </w:divBdr>
                                                    </w:div>
                                                    <w:div w:id="267202265">
                                                      <w:marLeft w:val="0"/>
                                                      <w:marRight w:val="0"/>
                                                      <w:marTop w:val="0"/>
                                                      <w:marBottom w:val="0"/>
                                                      <w:divBdr>
                                                        <w:top w:val="none" w:sz="0" w:space="0" w:color="auto"/>
                                                        <w:left w:val="none" w:sz="0" w:space="0" w:color="auto"/>
                                                        <w:bottom w:val="none" w:sz="0" w:space="0" w:color="auto"/>
                                                        <w:right w:val="none" w:sz="0" w:space="0" w:color="auto"/>
                                                      </w:divBdr>
                                                    </w:div>
                                                    <w:div w:id="1440955876">
                                                      <w:marLeft w:val="0"/>
                                                      <w:marRight w:val="0"/>
                                                      <w:marTop w:val="0"/>
                                                      <w:marBottom w:val="0"/>
                                                      <w:divBdr>
                                                        <w:top w:val="none" w:sz="0" w:space="0" w:color="auto"/>
                                                        <w:left w:val="none" w:sz="0" w:space="0" w:color="auto"/>
                                                        <w:bottom w:val="none" w:sz="0" w:space="0" w:color="auto"/>
                                                        <w:right w:val="none" w:sz="0" w:space="0" w:color="auto"/>
                                                      </w:divBdr>
                                                    </w:div>
                                                    <w:div w:id="1940985274">
                                                      <w:marLeft w:val="0"/>
                                                      <w:marRight w:val="0"/>
                                                      <w:marTop w:val="0"/>
                                                      <w:marBottom w:val="0"/>
                                                      <w:divBdr>
                                                        <w:top w:val="none" w:sz="0" w:space="0" w:color="auto"/>
                                                        <w:left w:val="none" w:sz="0" w:space="0" w:color="auto"/>
                                                        <w:bottom w:val="none" w:sz="0" w:space="0" w:color="auto"/>
                                                        <w:right w:val="none" w:sz="0" w:space="0" w:color="auto"/>
                                                      </w:divBdr>
                                                    </w:div>
                                                    <w:div w:id="395905606">
                                                      <w:marLeft w:val="0"/>
                                                      <w:marRight w:val="0"/>
                                                      <w:marTop w:val="0"/>
                                                      <w:marBottom w:val="0"/>
                                                      <w:divBdr>
                                                        <w:top w:val="none" w:sz="0" w:space="0" w:color="auto"/>
                                                        <w:left w:val="none" w:sz="0" w:space="0" w:color="auto"/>
                                                        <w:bottom w:val="none" w:sz="0" w:space="0" w:color="auto"/>
                                                        <w:right w:val="none" w:sz="0" w:space="0" w:color="auto"/>
                                                      </w:divBdr>
                                                    </w:div>
                                                    <w:div w:id="433865033">
                                                      <w:marLeft w:val="0"/>
                                                      <w:marRight w:val="0"/>
                                                      <w:marTop w:val="0"/>
                                                      <w:marBottom w:val="0"/>
                                                      <w:divBdr>
                                                        <w:top w:val="none" w:sz="0" w:space="0" w:color="auto"/>
                                                        <w:left w:val="none" w:sz="0" w:space="0" w:color="auto"/>
                                                        <w:bottom w:val="none" w:sz="0" w:space="0" w:color="auto"/>
                                                        <w:right w:val="none" w:sz="0" w:space="0" w:color="auto"/>
                                                      </w:divBdr>
                                                    </w:div>
                                                    <w:div w:id="365912856">
                                                      <w:marLeft w:val="0"/>
                                                      <w:marRight w:val="0"/>
                                                      <w:marTop w:val="0"/>
                                                      <w:marBottom w:val="0"/>
                                                      <w:divBdr>
                                                        <w:top w:val="none" w:sz="0" w:space="0" w:color="auto"/>
                                                        <w:left w:val="none" w:sz="0" w:space="0" w:color="auto"/>
                                                        <w:bottom w:val="none" w:sz="0" w:space="0" w:color="auto"/>
                                                        <w:right w:val="none" w:sz="0" w:space="0" w:color="auto"/>
                                                      </w:divBdr>
                                                    </w:div>
                                                    <w:div w:id="746926318">
                                                      <w:marLeft w:val="0"/>
                                                      <w:marRight w:val="0"/>
                                                      <w:marTop w:val="0"/>
                                                      <w:marBottom w:val="0"/>
                                                      <w:divBdr>
                                                        <w:top w:val="none" w:sz="0" w:space="0" w:color="auto"/>
                                                        <w:left w:val="none" w:sz="0" w:space="0" w:color="auto"/>
                                                        <w:bottom w:val="none" w:sz="0" w:space="0" w:color="auto"/>
                                                        <w:right w:val="none" w:sz="0" w:space="0" w:color="auto"/>
                                                      </w:divBdr>
                                                    </w:div>
                                                    <w:div w:id="998777298">
                                                      <w:marLeft w:val="0"/>
                                                      <w:marRight w:val="0"/>
                                                      <w:marTop w:val="0"/>
                                                      <w:marBottom w:val="0"/>
                                                      <w:divBdr>
                                                        <w:top w:val="none" w:sz="0" w:space="0" w:color="auto"/>
                                                        <w:left w:val="none" w:sz="0" w:space="0" w:color="auto"/>
                                                        <w:bottom w:val="none" w:sz="0" w:space="0" w:color="auto"/>
                                                        <w:right w:val="none" w:sz="0" w:space="0" w:color="auto"/>
                                                      </w:divBdr>
                                                    </w:div>
                                                    <w:div w:id="215119809">
                                                      <w:marLeft w:val="0"/>
                                                      <w:marRight w:val="0"/>
                                                      <w:marTop w:val="0"/>
                                                      <w:marBottom w:val="0"/>
                                                      <w:divBdr>
                                                        <w:top w:val="none" w:sz="0" w:space="0" w:color="auto"/>
                                                        <w:left w:val="none" w:sz="0" w:space="0" w:color="auto"/>
                                                        <w:bottom w:val="none" w:sz="0" w:space="0" w:color="auto"/>
                                                        <w:right w:val="none" w:sz="0" w:space="0" w:color="auto"/>
                                                      </w:divBdr>
                                                    </w:div>
                                                    <w:div w:id="15000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Tim</cp:lastModifiedBy>
  <cp:revision>2</cp:revision>
  <dcterms:created xsi:type="dcterms:W3CDTF">2019-11-10T13:55:00Z</dcterms:created>
  <dcterms:modified xsi:type="dcterms:W3CDTF">2019-11-10T13:55:00Z</dcterms:modified>
</cp:coreProperties>
</file>